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205EF" w14:textId="4E0C1326" w:rsidR="00200A05" w:rsidRDefault="00A000A3">
      <w:pPr>
        <w:tabs>
          <w:tab w:val="left" w:pos="8064"/>
        </w:tabs>
        <w:spacing w:after="0" w:line="240" w:lineRule="auto"/>
        <w:jc w:val="right"/>
        <w:rPr>
          <w:rFonts w:ascii="Arial" w:eastAsia="Arial" w:hAnsi="Arial" w:cs="Arial"/>
          <w:b/>
          <w:color w:val="000000"/>
          <w:sz w:val="18"/>
          <w:szCs w:val="18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>0</w:t>
      </w:r>
      <w:r w:rsidR="00C6173F">
        <w:rPr>
          <w:rFonts w:ascii="Arial" w:eastAsia="Arial" w:hAnsi="Arial" w:cs="Arial"/>
          <w:b/>
          <w:color w:val="000000"/>
          <w:sz w:val="18"/>
          <w:szCs w:val="18"/>
        </w:rPr>
        <w:t>8</w:t>
      </w:r>
      <w:r>
        <w:rPr>
          <w:rFonts w:ascii="Arial" w:eastAsia="Arial" w:hAnsi="Arial" w:cs="Arial"/>
          <w:b/>
          <w:color w:val="000000"/>
          <w:sz w:val="18"/>
          <w:szCs w:val="18"/>
        </w:rPr>
        <w:t xml:space="preserve"> April 2025</w:t>
      </w:r>
    </w:p>
    <w:p w14:paraId="02EA7BF8" w14:textId="77777777" w:rsidR="00200A05" w:rsidRDefault="00EA4899">
      <w:pPr>
        <w:spacing w:after="0" w:line="240" w:lineRule="auto"/>
        <w:rPr>
          <w:rFonts w:ascii="Arial" w:eastAsia="Arial" w:hAnsi="Arial" w:cs="Arial"/>
          <w:b/>
          <w:color w:val="000000"/>
          <w:sz w:val="18"/>
          <w:szCs w:val="18"/>
        </w:rPr>
      </w:pPr>
      <w:r>
        <w:rPr>
          <w:rFonts w:ascii="Arial" w:eastAsia="Arial" w:hAnsi="Arial" w:cs="Arial"/>
          <w:b/>
          <w:noProof/>
          <w:color w:val="000000"/>
          <w:sz w:val="18"/>
          <w:szCs w:val="18"/>
        </w:rPr>
        <w:drawing>
          <wp:inline distT="0" distB="0" distL="0" distR="0" wp14:anchorId="6A42C1F9" wp14:editId="1E18681E">
            <wp:extent cx="1082040" cy="739140"/>
            <wp:effectExtent l="0" t="0" r="0" b="0"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2040" cy="7391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95F07A3" wp14:editId="3DB4CFA8">
            <wp:simplePos x="0" y="0"/>
            <wp:positionH relativeFrom="column">
              <wp:posOffset>4959350</wp:posOffset>
            </wp:positionH>
            <wp:positionV relativeFrom="paragraph">
              <wp:posOffset>41275</wp:posOffset>
            </wp:positionV>
            <wp:extent cx="847725" cy="958850"/>
            <wp:effectExtent l="0" t="0" r="0" b="0"/>
            <wp:wrapNone/>
            <wp:docPr id="5" name="image1.jpg" descr="BERNAMA_Logo_20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BERNAMA_Logo_2011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958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8A279E9" w14:textId="77777777" w:rsidR="00200A05" w:rsidRDefault="00EA4899">
      <w:pPr>
        <w:spacing w:after="0" w:line="240" w:lineRule="auto"/>
        <w:rPr>
          <w:rFonts w:ascii="Arial" w:eastAsia="Arial" w:hAnsi="Arial" w:cs="Arial"/>
          <w:b/>
          <w:color w:val="000000"/>
          <w:sz w:val="18"/>
          <w:szCs w:val="18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 xml:space="preserve">                                                                                                     </w:t>
      </w:r>
    </w:p>
    <w:p w14:paraId="0C2BCEEB" w14:textId="77777777" w:rsidR="00200A05" w:rsidRDefault="00EA4899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18"/>
          <w:szCs w:val="18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>KENYATAAN TAWARAN TENDER TERBUKA</w:t>
      </w:r>
    </w:p>
    <w:p w14:paraId="07ADCDBD" w14:textId="77777777" w:rsidR="00200A05" w:rsidRDefault="00200A05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18"/>
          <w:szCs w:val="18"/>
        </w:rPr>
      </w:pPr>
    </w:p>
    <w:p w14:paraId="31BA8043" w14:textId="77777777" w:rsidR="00200A05" w:rsidRDefault="00EA4899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Tawaran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adalah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dipelawa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kepada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syarikat-syarikat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berdaftar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dengan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color w:val="000000"/>
          <w:sz w:val="18"/>
          <w:szCs w:val="18"/>
        </w:rPr>
        <w:t xml:space="preserve">Kementerian </w:t>
      </w:r>
      <w:proofErr w:type="spellStart"/>
      <w:r>
        <w:rPr>
          <w:rFonts w:ascii="Arial" w:eastAsia="Arial" w:hAnsi="Arial" w:cs="Arial"/>
          <w:b/>
          <w:color w:val="000000"/>
          <w:sz w:val="18"/>
          <w:szCs w:val="18"/>
        </w:rPr>
        <w:t>Kewangan</w:t>
      </w:r>
      <w:proofErr w:type="spellEnd"/>
      <w:r>
        <w:rPr>
          <w:rFonts w:ascii="Arial" w:eastAsia="Arial" w:hAnsi="Arial" w:cs="Arial"/>
          <w:b/>
          <w:color w:val="000000"/>
          <w:sz w:val="18"/>
          <w:szCs w:val="18"/>
        </w:rPr>
        <w:t xml:space="preserve"> Malaysia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terbuka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kepada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semua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bertaraf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Bumiputera dan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bukan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Bumiputera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dalam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kod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bidang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seperti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bawah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bagi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menyertai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 xml:space="preserve"> tender </w:t>
      </w:r>
      <w:proofErr w:type="spellStart"/>
      <w:r>
        <w:rPr>
          <w:rFonts w:ascii="Arial" w:eastAsia="Arial" w:hAnsi="Arial" w:cs="Arial"/>
          <w:color w:val="000000"/>
          <w:sz w:val="18"/>
          <w:szCs w:val="18"/>
        </w:rPr>
        <w:t>berikut</w:t>
      </w:r>
      <w:proofErr w:type="spellEnd"/>
      <w:r>
        <w:rPr>
          <w:rFonts w:ascii="Arial" w:eastAsia="Arial" w:hAnsi="Arial" w:cs="Arial"/>
          <w:color w:val="000000"/>
          <w:sz w:val="18"/>
          <w:szCs w:val="18"/>
        </w:rPr>
        <w:t>:</w:t>
      </w:r>
    </w:p>
    <w:p w14:paraId="5AD75172" w14:textId="77777777" w:rsidR="00200A05" w:rsidRDefault="00200A05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tbl>
      <w:tblPr>
        <w:tblStyle w:val="a"/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9"/>
        <w:gridCol w:w="1276"/>
        <w:gridCol w:w="2268"/>
        <w:gridCol w:w="1984"/>
      </w:tblGrid>
      <w:tr w:rsidR="00200A05" w14:paraId="0DE38A20" w14:textId="77777777" w:rsidTr="00A000A3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115C6AB8" w14:textId="77777777" w:rsidR="00200A05" w:rsidRDefault="00EA489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Tajuk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Tender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2176C254" w14:textId="77777777" w:rsidR="00200A05" w:rsidRDefault="00EA489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Kod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Bidang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Pendaftaran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6409CDCE" w14:textId="77777777" w:rsidR="00200A05" w:rsidRDefault="00EA489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Tarikh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Tutup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Tender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14:paraId="67294800" w14:textId="77777777" w:rsidR="00200A05" w:rsidRDefault="00EA489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Taklimat</w:t>
            </w:r>
            <w:proofErr w:type="spellEnd"/>
          </w:p>
          <w:p w14:paraId="35BC24FB" w14:textId="77777777" w:rsidR="00200A05" w:rsidRDefault="00EA489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Tender</w:t>
            </w:r>
          </w:p>
        </w:tc>
      </w:tr>
      <w:tr w:rsidR="00200A05" w14:paraId="70827C65" w14:textId="77777777" w:rsidTr="00A000A3">
        <w:trPr>
          <w:trHeight w:val="164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6B867" w14:textId="77777777" w:rsidR="00200A05" w:rsidRDefault="00200A05">
            <w:pPr>
              <w:spacing w:after="0" w:line="240" w:lineRule="auto"/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</w:pPr>
          </w:p>
          <w:p w14:paraId="674D2BE5" w14:textId="40B25479" w:rsidR="00200A05" w:rsidRDefault="00EA4899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TENDER MEMBEKAL, MENGHANTAR, MEMASANG, MENGINTEGRASI, MENGUJILARI, DAN MENTAULIAH PERALATAN, PERISIAN DAN </w:t>
            </w:r>
            <w:r w:rsidR="00666ADD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PEMBANGUNAN SISTEM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INFRASTRUKTUR DAN SISTEM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APLIKASI BERNAMA MOBILE DENGAN AI PERSONALISATION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- </w:t>
            </w:r>
          </w:p>
          <w:p w14:paraId="1699E05D" w14:textId="77777777" w:rsidR="00200A05" w:rsidRDefault="00200A05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p w14:paraId="2841000A" w14:textId="2D35581D" w:rsidR="00200A05" w:rsidRDefault="00EA4899">
            <w:pPr>
              <w:spacing w:line="36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NO. </w:t>
            </w:r>
            <w:proofErr w:type="gram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RUJUKAN </w:t>
            </w:r>
            <w:r w:rsidRPr="00A000A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:</w:t>
            </w:r>
            <w:proofErr w:type="gramEnd"/>
            <w:r w:rsidRPr="00A000A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BER/TDR/0</w:t>
            </w:r>
            <w:r w:rsidR="00666ADD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1</w:t>
            </w:r>
            <w:r w:rsidRPr="00A000A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/202</w:t>
            </w:r>
            <w:r w:rsidR="00A000A3" w:rsidRPr="00A000A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B5892" w14:textId="77777777" w:rsidR="00200A05" w:rsidRPr="00A000A3" w:rsidRDefault="00200A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p w14:paraId="2871CA2F" w14:textId="77777777" w:rsidR="00200A05" w:rsidRPr="00A000A3" w:rsidRDefault="00EA489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000A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210101</w:t>
            </w:r>
          </w:p>
          <w:p w14:paraId="30662B31" w14:textId="77777777" w:rsidR="00200A05" w:rsidRPr="00A000A3" w:rsidRDefault="00EA489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000A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210102</w:t>
            </w:r>
          </w:p>
          <w:p w14:paraId="5A93C087" w14:textId="77777777" w:rsidR="00200A05" w:rsidRPr="00A000A3" w:rsidRDefault="00EA489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000A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210103</w:t>
            </w:r>
          </w:p>
          <w:p w14:paraId="714DF10D" w14:textId="77777777" w:rsidR="00200A05" w:rsidRPr="00A000A3" w:rsidRDefault="00EA489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000A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210104</w:t>
            </w:r>
          </w:p>
          <w:p w14:paraId="56258325" w14:textId="77777777" w:rsidR="00200A05" w:rsidRPr="00A000A3" w:rsidRDefault="00EA489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000A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210106</w:t>
            </w:r>
          </w:p>
          <w:p w14:paraId="7825135B" w14:textId="77777777" w:rsidR="00200A05" w:rsidRPr="00A000A3" w:rsidRDefault="00EA489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000A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210108</w:t>
            </w:r>
          </w:p>
          <w:p w14:paraId="41647FFF" w14:textId="77777777" w:rsidR="00200A05" w:rsidRPr="00A000A3" w:rsidRDefault="00200A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F2FE1" w14:textId="77777777" w:rsidR="00200A05" w:rsidRPr="00A000A3" w:rsidRDefault="00200A05">
            <w:pPr>
              <w:spacing w:after="0"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5B2CA733" w14:textId="163A53F5" w:rsidR="00200A05" w:rsidRPr="00A000A3" w:rsidRDefault="00666AD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bookmarkStart w:id="1" w:name="_heading=h.30j0zll" w:colFirst="0" w:colLast="0"/>
            <w:bookmarkEnd w:id="1"/>
            <w:r>
              <w:rPr>
                <w:rFonts w:ascii="Arial" w:eastAsia="Arial" w:hAnsi="Arial" w:cs="Arial"/>
                <w:b/>
                <w:sz w:val="18"/>
                <w:szCs w:val="18"/>
              </w:rPr>
              <w:t>0</w:t>
            </w:r>
            <w:r w:rsidR="00C6173F">
              <w:rPr>
                <w:rFonts w:ascii="Arial" w:eastAsia="Arial" w:hAnsi="Arial" w:cs="Arial"/>
                <w:b/>
                <w:sz w:val="18"/>
                <w:szCs w:val="18"/>
              </w:rPr>
              <w:t>5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Mei</w:t>
            </w:r>
            <w:r w:rsidR="00A000A3" w:rsidRPr="00A000A3">
              <w:rPr>
                <w:rFonts w:ascii="Arial" w:eastAsia="Arial" w:hAnsi="Arial" w:cs="Arial"/>
                <w:b/>
                <w:sz w:val="18"/>
                <w:szCs w:val="18"/>
              </w:rPr>
              <w:t xml:space="preserve"> 2025</w:t>
            </w:r>
          </w:p>
          <w:p w14:paraId="5B172EE9" w14:textId="3D6CAB69" w:rsidR="00200A05" w:rsidRPr="00A000A3" w:rsidRDefault="00EA489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</w:pPr>
            <w:r w:rsidRPr="00A000A3">
              <w:rPr>
                <w:rFonts w:ascii="Arial" w:eastAsia="Arial" w:hAnsi="Arial" w:cs="Arial"/>
                <w:b/>
                <w:sz w:val="18"/>
                <w:szCs w:val="18"/>
              </w:rPr>
              <w:t>(</w:t>
            </w:r>
            <w:proofErr w:type="spellStart"/>
            <w:r w:rsidR="00C6173F">
              <w:rPr>
                <w:rFonts w:ascii="Arial" w:eastAsia="Arial" w:hAnsi="Arial" w:cs="Arial"/>
                <w:b/>
                <w:sz w:val="18"/>
                <w:szCs w:val="18"/>
              </w:rPr>
              <w:t>Isnin</w:t>
            </w:r>
            <w:proofErr w:type="spellEnd"/>
            <w:r w:rsidRPr="00A000A3">
              <w:rPr>
                <w:rFonts w:ascii="Arial" w:eastAsia="Arial" w:hAnsi="Arial" w:cs="Arial"/>
                <w:b/>
                <w:sz w:val="18"/>
                <w:szCs w:val="18"/>
              </w:rPr>
              <w:t>)</w:t>
            </w:r>
          </w:p>
          <w:p w14:paraId="236F8341" w14:textId="77777777" w:rsidR="00200A05" w:rsidRPr="00A000A3" w:rsidRDefault="00EA489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000A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jam 12.00 </w:t>
            </w:r>
            <w:proofErr w:type="spellStart"/>
            <w:r w:rsidRPr="00A000A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tengah</w:t>
            </w:r>
            <w:proofErr w:type="spellEnd"/>
            <w:r w:rsidRPr="00A000A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000A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hari</w:t>
            </w:r>
            <w:proofErr w:type="spellEnd"/>
          </w:p>
          <w:p w14:paraId="080B0997" w14:textId="77777777" w:rsidR="00200A05" w:rsidRPr="00A000A3" w:rsidRDefault="00200A05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A7BA971" w14:textId="77777777" w:rsidR="00200A05" w:rsidRPr="00A000A3" w:rsidRDefault="00EA489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spellStart"/>
            <w:r w:rsidRPr="00A000A3">
              <w:rPr>
                <w:rFonts w:ascii="Arial" w:eastAsia="Arial" w:hAnsi="Arial" w:cs="Arial"/>
                <w:color w:val="000000"/>
                <w:sz w:val="18"/>
                <w:szCs w:val="18"/>
              </w:rPr>
              <w:t>Tawaran</w:t>
            </w:r>
            <w:proofErr w:type="spellEnd"/>
            <w:r w:rsidRPr="00A000A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yang </w:t>
            </w:r>
            <w:proofErr w:type="spellStart"/>
            <w:r w:rsidRPr="00A000A3">
              <w:rPr>
                <w:rFonts w:ascii="Arial" w:eastAsia="Arial" w:hAnsi="Arial" w:cs="Arial"/>
                <w:color w:val="000000"/>
                <w:sz w:val="18"/>
                <w:szCs w:val="18"/>
              </w:rPr>
              <w:t>dihantar</w:t>
            </w:r>
            <w:proofErr w:type="spellEnd"/>
            <w:r w:rsidRPr="00A000A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000A3">
              <w:rPr>
                <w:rFonts w:ascii="Arial" w:eastAsia="Arial" w:hAnsi="Arial" w:cs="Arial"/>
                <w:color w:val="000000"/>
                <w:sz w:val="18"/>
                <w:szCs w:val="18"/>
              </w:rPr>
              <w:t>selepas</w:t>
            </w:r>
            <w:proofErr w:type="spellEnd"/>
          </w:p>
          <w:p w14:paraId="652027BE" w14:textId="77777777" w:rsidR="00200A05" w:rsidRPr="00A000A3" w:rsidRDefault="00EA489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000A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jam 12.00 </w:t>
            </w:r>
            <w:proofErr w:type="spellStart"/>
            <w:r w:rsidRPr="00A000A3">
              <w:rPr>
                <w:rFonts w:ascii="Arial" w:eastAsia="Arial" w:hAnsi="Arial" w:cs="Arial"/>
                <w:color w:val="000000"/>
                <w:sz w:val="18"/>
                <w:szCs w:val="18"/>
              </w:rPr>
              <w:t>tengah</w:t>
            </w:r>
            <w:proofErr w:type="spellEnd"/>
            <w:r w:rsidRPr="00A000A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000A3">
              <w:rPr>
                <w:rFonts w:ascii="Arial" w:eastAsia="Arial" w:hAnsi="Arial" w:cs="Arial"/>
                <w:color w:val="000000"/>
                <w:sz w:val="18"/>
                <w:szCs w:val="18"/>
              </w:rPr>
              <w:t>hari</w:t>
            </w:r>
            <w:proofErr w:type="spellEnd"/>
            <w:r w:rsidRPr="00A000A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pada </w:t>
            </w:r>
            <w:proofErr w:type="spellStart"/>
            <w:r w:rsidRPr="00A000A3">
              <w:rPr>
                <w:rFonts w:ascii="Arial" w:eastAsia="Arial" w:hAnsi="Arial" w:cs="Arial"/>
                <w:color w:val="000000"/>
                <w:sz w:val="18"/>
                <w:szCs w:val="18"/>
              </w:rPr>
              <w:t>tarikh</w:t>
            </w:r>
            <w:proofErr w:type="spellEnd"/>
            <w:r w:rsidRPr="00A000A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000A3">
              <w:rPr>
                <w:rFonts w:ascii="Arial" w:eastAsia="Arial" w:hAnsi="Arial" w:cs="Arial"/>
                <w:color w:val="000000"/>
                <w:sz w:val="18"/>
                <w:szCs w:val="18"/>
              </w:rPr>
              <w:t>tutup</w:t>
            </w:r>
            <w:proofErr w:type="spellEnd"/>
            <w:r w:rsidRPr="00A000A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000A3">
              <w:rPr>
                <w:rFonts w:ascii="Arial" w:eastAsia="Arial" w:hAnsi="Arial" w:cs="Arial"/>
                <w:color w:val="000000"/>
                <w:sz w:val="18"/>
                <w:szCs w:val="18"/>
              </w:rPr>
              <w:t>tidak</w:t>
            </w:r>
            <w:proofErr w:type="spellEnd"/>
            <w:r w:rsidRPr="00A000A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000A3">
              <w:rPr>
                <w:rFonts w:ascii="Arial" w:eastAsia="Arial" w:hAnsi="Arial" w:cs="Arial"/>
                <w:color w:val="000000"/>
                <w:sz w:val="18"/>
                <w:szCs w:val="18"/>
              </w:rPr>
              <w:t>akan</w:t>
            </w:r>
            <w:proofErr w:type="spellEnd"/>
          </w:p>
          <w:p w14:paraId="1DA1A01B" w14:textId="77777777" w:rsidR="00200A05" w:rsidRPr="00A000A3" w:rsidRDefault="00EA489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 w:rsidRPr="00A000A3">
              <w:rPr>
                <w:rFonts w:ascii="Arial" w:eastAsia="Arial" w:hAnsi="Arial" w:cs="Arial"/>
                <w:color w:val="000000"/>
                <w:sz w:val="18"/>
                <w:szCs w:val="18"/>
              </w:rPr>
              <w:t>dipertimbangkan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7FDDB" w14:textId="77777777" w:rsidR="00200A05" w:rsidRPr="00A000A3" w:rsidRDefault="00200A05">
            <w:pPr>
              <w:spacing w:after="0"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793F2A3E" w14:textId="118A0428" w:rsidR="0055628A" w:rsidRDefault="00A000A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bookmarkStart w:id="2" w:name="_heading=h.1fob9te" w:colFirst="0" w:colLast="0"/>
            <w:bookmarkEnd w:id="2"/>
            <w:r w:rsidRPr="00A000A3">
              <w:rPr>
                <w:rFonts w:ascii="Arial" w:eastAsia="Arial" w:hAnsi="Arial" w:cs="Arial"/>
                <w:b/>
                <w:sz w:val="18"/>
                <w:szCs w:val="18"/>
              </w:rPr>
              <w:t>1</w:t>
            </w:r>
            <w:r w:rsidR="00C6173F">
              <w:rPr>
                <w:rFonts w:ascii="Arial" w:eastAsia="Arial" w:hAnsi="Arial" w:cs="Arial"/>
                <w:b/>
                <w:sz w:val="18"/>
                <w:szCs w:val="18"/>
              </w:rPr>
              <w:t>1</w:t>
            </w:r>
            <w:r w:rsidRPr="00A000A3">
              <w:rPr>
                <w:rFonts w:ascii="Arial" w:eastAsia="Arial" w:hAnsi="Arial" w:cs="Arial"/>
                <w:b/>
                <w:sz w:val="18"/>
                <w:szCs w:val="18"/>
              </w:rPr>
              <w:t xml:space="preserve"> April 202</w:t>
            </w:r>
            <w:r w:rsidR="0055628A">
              <w:rPr>
                <w:rFonts w:ascii="Arial" w:eastAsia="Arial" w:hAnsi="Arial" w:cs="Arial"/>
                <w:b/>
                <w:sz w:val="18"/>
                <w:szCs w:val="18"/>
              </w:rPr>
              <w:t>5</w:t>
            </w:r>
          </w:p>
          <w:p w14:paraId="6822906D" w14:textId="7B7A224A" w:rsidR="00200A05" w:rsidRDefault="00A000A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000A3">
              <w:rPr>
                <w:rFonts w:ascii="Arial" w:eastAsia="Arial" w:hAnsi="Arial" w:cs="Arial"/>
                <w:b/>
                <w:sz w:val="18"/>
                <w:szCs w:val="18"/>
              </w:rPr>
              <w:t>(</w:t>
            </w:r>
            <w:r w:rsidR="00C6173F">
              <w:rPr>
                <w:rFonts w:ascii="Arial" w:eastAsia="Arial" w:hAnsi="Arial" w:cs="Arial"/>
                <w:b/>
                <w:sz w:val="18"/>
                <w:szCs w:val="18"/>
              </w:rPr>
              <w:t>Jumaat</w:t>
            </w:r>
            <w:r w:rsidR="0055628A">
              <w:rPr>
                <w:rFonts w:ascii="Arial" w:eastAsia="Arial" w:hAnsi="Arial" w:cs="Arial"/>
                <w:b/>
                <w:sz w:val="18"/>
                <w:szCs w:val="18"/>
              </w:rPr>
              <w:t>)</w:t>
            </w:r>
          </w:p>
          <w:p w14:paraId="34B04B2E" w14:textId="77777777" w:rsidR="0055628A" w:rsidRPr="00A000A3" w:rsidRDefault="0055628A" w:rsidP="0055628A">
            <w:pPr>
              <w:spacing w:after="0" w:line="240" w:lineRule="auto"/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</w:pPr>
          </w:p>
          <w:p w14:paraId="110B8596" w14:textId="77777777" w:rsidR="00200A05" w:rsidRPr="00A000A3" w:rsidRDefault="00200A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p w14:paraId="021072C2" w14:textId="77777777" w:rsidR="00200A05" w:rsidRPr="00A000A3" w:rsidRDefault="00EA489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000A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(</w:t>
            </w:r>
            <w:proofErr w:type="spellStart"/>
            <w:r w:rsidRPr="00A000A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Kehadiran</w:t>
            </w:r>
            <w:proofErr w:type="spellEnd"/>
          </w:p>
          <w:p w14:paraId="4C0F36D8" w14:textId="77777777" w:rsidR="00200A05" w:rsidRPr="00A000A3" w:rsidRDefault="00EA489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proofErr w:type="spellStart"/>
            <w:r w:rsidRPr="00A000A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digalakkan</w:t>
            </w:r>
            <w:proofErr w:type="spellEnd"/>
            <w:r w:rsidRPr="00A000A3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)</w:t>
            </w:r>
          </w:p>
          <w:p w14:paraId="7EB7E96A" w14:textId="77777777" w:rsidR="00200A05" w:rsidRPr="00A000A3" w:rsidRDefault="00200A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</w:tr>
    </w:tbl>
    <w:p w14:paraId="58EB1651" w14:textId="77777777" w:rsidR="00200A05" w:rsidRDefault="00200A05">
      <w:pPr>
        <w:spacing w:after="0" w:line="240" w:lineRule="auto"/>
        <w:rPr>
          <w:rFonts w:ascii="Arial" w:eastAsia="Arial" w:hAnsi="Arial" w:cs="Arial"/>
          <w:b/>
          <w:color w:val="000000"/>
          <w:sz w:val="18"/>
          <w:szCs w:val="18"/>
        </w:rPr>
      </w:pPr>
    </w:p>
    <w:p w14:paraId="35895FB4" w14:textId="3FF569D9" w:rsidR="00A000A3" w:rsidRPr="00A849AE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bookmarkStart w:id="3" w:name="_heading=h.3znysh7" w:colFirst="0" w:colLast="0"/>
      <w:bookmarkEnd w:id="3"/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Dokumen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Tender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boleh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didapati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selepas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taklimat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tender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mulai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tarikh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1</w:t>
      </w:r>
      <w:r w:rsidR="00AD6354">
        <w:rPr>
          <w:rFonts w:ascii="Arial" w:eastAsia="Arial" w:hAnsi="Arial" w:cs="Arial"/>
          <w:color w:val="000000"/>
          <w:sz w:val="18"/>
          <w:szCs w:val="18"/>
        </w:rPr>
        <w:t>1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April 2025 (</w:t>
      </w:r>
      <w:r w:rsidR="00AD6354">
        <w:rPr>
          <w:rFonts w:ascii="Arial" w:eastAsia="Arial" w:hAnsi="Arial" w:cs="Arial"/>
          <w:color w:val="000000"/>
          <w:sz w:val="18"/>
          <w:szCs w:val="18"/>
        </w:rPr>
        <w:t>Jumaat</w:t>
      </w:r>
      <w:r>
        <w:rPr>
          <w:rFonts w:ascii="Arial" w:eastAsia="Arial" w:hAnsi="Arial" w:cs="Arial"/>
          <w:color w:val="000000"/>
          <w:sz w:val="18"/>
          <w:szCs w:val="18"/>
        </w:rPr>
        <w:t>)</w:t>
      </w:r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pada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waktu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pejabat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(9.00 Pagi – 5:30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Petang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) di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Bahagian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Perolehan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BERNAMA, Tingkat 6, Wisma BERNAMA, Off Jalan Tun Razak, 50400, Kuala Lumpur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dengan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menyertakan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wang pos/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kiriman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wang pos/ bank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deraf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/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tunai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berharga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RM150.00 yang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dibuat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atas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nama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Pertubuhan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Berita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Nasional Malaysia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kepada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Akauntan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(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Bahagian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Terimaan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). </w:t>
      </w:r>
    </w:p>
    <w:p w14:paraId="7229534E" w14:textId="77777777" w:rsidR="00A000A3" w:rsidRPr="00A849AE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366DCC26" w14:textId="547EA887" w:rsidR="00A000A3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Syarikat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wajib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berdaftar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sebagai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pembekal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BERNAMA di </w:t>
      </w:r>
      <w:proofErr w:type="spellStart"/>
      <w:r w:rsidRPr="00A849AE">
        <w:rPr>
          <w:rFonts w:ascii="Arial" w:eastAsia="Arial" w:hAnsi="Arial" w:cs="Arial"/>
          <w:color w:val="000000"/>
          <w:sz w:val="18"/>
          <w:szCs w:val="18"/>
        </w:rPr>
        <w:t>laman</w:t>
      </w:r>
      <w:proofErr w:type="spellEnd"/>
      <w:r w:rsidRPr="00A849AE">
        <w:rPr>
          <w:rFonts w:ascii="Arial" w:eastAsia="Arial" w:hAnsi="Arial" w:cs="Arial"/>
          <w:color w:val="000000"/>
          <w:sz w:val="18"/>
          <w:szCs w:val="18"/>
        </w:rPr>
        <w:t xml:space="preserve"> web </w:t>
      </w:r>
      <w:hyperlink r:id="rId7" w:history="1">
        <w:r w:rsidRPr="000725DD">
          <w:rPr>
            <w:rStyle w:val="Hyperlink"/>
            <w:rFonts w:ascii="Arial" w:eastAsia="Arial" w:hAnsi="Arial" w:cs="Arial"/>
            <w:sz w:val="18"/>
            <w:szCs w:val="18"/>
          </w:rPr>
          <w:t>https://myvendor.bernama.com/login</w:t>
        </w:r>
      </w:hyperlink>
    </w:p>
    <w:p w14:paraId="2D3DAE8A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325DAAB7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Satu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sesi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taklimat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akan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diberikan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dan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kehadiran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adalah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digalakkan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.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Hanya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nama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yang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berdaftar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dalam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Sijil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Akuan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Pendaftaran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Sijil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Kementerian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Kewangan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Malaysia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sahaja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dibenarkan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menyertai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sesi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taklimat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.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Taklimat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akan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diadakan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seperti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berikut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>:</w:t>
      </w:r>
    </w:p>
    <w:p w14:paraId="4E6B0C5D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7BC63C79" w14:textId="428CEE02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Tarikh </w:t>
      </w:r>
      <w:r w:rsidRPr="003C0A40">
        <w:rPr>
          <w:rFonts w:ascii="Arial" w:eastAsia="Arial" w:hAnsi="Arial" w:cs="Arial"/>
          <w:color w:val="000000"/>
          <w:sz w:val="18"/>
          <w:szCs w:val="18"/>
        </w:rPr>
        <w:tab/>
        <w:t xml:space="preserve">: </w:t>
      </w:r>
      <w:bookmarkStart w:id="4" w:name="_Hlk193810159"/>
      <w:r>
        <w:rPr>
          <w:rFonts w:ascii="Arial" w:eastAsia="Arial" w:hAnsi="Arial" w:cs="Arial"/>
          <w:color w:val="000000"/>
          <w:sz w:val="18"/>
          <w:szCs w:val="18"/>
        </w:rPr>
        <w:t>1</w:t>
      </w:r>
      <w:r w:rsidR="00C6173F">
        <w:rPr>
          <w:rFonts w:ascii="Arial" w:eastAsia="Arial" w:hAnsi="Arial" w:cs="Arial"/>
          <w:color w:val="000000"/>
          <w:sz w:val="18"/>
          <w:szCs w:val="18"/>
        </w:rPr>
        <w:t>1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April 2025</w:t>
      </w:r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(</w:t>
      </w:r>
      <w:r w:rsidR="00C6173F">
        <w:rPr>
          <w:rFonts w:ascii="Arial" w:eastAsia="Arial" w:hAnsi="Arial" w:cs="Arial"/>
          <w:color w:val="000000"/>
          <w:sz w:val="18"/>
          <w:szCs w:val="18"/>
        </w:rPr>
        <w:t>Jumaat</w:t>
      </w:r>
      <w:r w:rsidRPr="003C0A40">
        <w:rPr>
          <w:rFonts w:ascii="Arial" w:eastAsia="Arial" w:hAnsi="Arial" w:cs="Arial"/>
          <w:color w:val="000000"/>
          <w:sz w:val="18"/>
          <w:szCs w:val="18"/>
        </w:rPr>
        <w:t>)</w:t>
      </w:r>
      <w:bookmarkEnd w:id="4"/>
    </w:p>
    <w:p w14:paraId="7F0AF559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Masa </w:t>
      </w:r>
      <w:r w:rsidRPr="003C0A40">
        <w:rPr>
          <w:rFonts w:ascii="Arial" w:eastAsia="Arial" w:hAnsi="Arial" w:cs="Arial"/>
          <w:color w:val="000000"/>
          <w:sz w:val="18"/>
          <w:szCs w:val="18"/>
        </w:rPr>
        <w:tab/>
        <w:t xml:space="preserve">: 10.30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pagi</w:t>
      </w:r>
      <w:proofErr w:type="spellEnd"/>
    </w:p>
    <w:p w14:paraId="62736039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Tempat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Pr="003C0A40">
        <w:rPr>
          <w:rFonts w:ascii="Arial" w:eastAsia="Arial" w:hAnsi="Arial" w:cs="Arial"/>
          <w:color w:val="000000"/>
          <w:sz w:val="18"/>
          <w:szCs w:val="18"/>
        </w:rPr>
        <w:tab/>
        <w:t xml:space="preserve">: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Taklimat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Atas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Talian</w:t>
      </w:r>
      <w:proofErr w:type="spellEnd"/>
    </w:p>
    <w:p w14:paraId="7F3F6583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3E2647A1" w14:textId="1B53AED2" w:rsidR="00A000A3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Syarikat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perlu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mengisi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borang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pengesahan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kehadiran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taklimat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(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Borang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Pengesahan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Kehadiran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Taklimat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Tender</w:t>
      </w:r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) dan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diemelkan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kepada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Urus Setia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Perolehan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selewat-lewatnya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sebelum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1</w:t>
      </w:r>
      <w:r w:rsidR="00C6173F">
        <w:rPr>
          <w:rFonts w:ascii="Arial" w:eastAsia="Arial" w:hAnsi="Arial" w:cs="Arial"/>
          <w:color w:val="000000"/>
          <w:sz w:val="18"/>
          <w:szCs w:val="18"/>
        </w:rPr>
        <w:t>1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April 2025</w:t>
      </w:r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(</w:t>
      </w:r>
      <w:r w:rsidR="00C6173F">
        <w:rPr>
          <w:rFonts w:ascii="Arial" w:eastAsia="Arial" w:hAnsi="Arial" w:cs="Arial"/>
          <w:color w:val="000000"/>
          <w:sz w:val="18"/>
          <w:szCs w:val="18"/>
        </w:rPr>
        <w:t>Jumaat</w:t>
      </w:r>
      <w:r w:rsidR="00666ADD">
        <w:rPr>
          <w:rFonts w:ascii="Arial" w:eastAsia="Arial" w:hAnsi="Arial" w:cs="Arial"/>
          <w:color w:val="000000"/>
          <w:sz w:val="18"/>
          <w:szCs w:val="18"/>
        </w:rPr>
        <w:t>)</w:t>
      </w:r>
    </w:p>
    <w:p w14:paraId="5D96BAD6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7A8A8B4A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Syarikat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wajib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mengemukakan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Sijil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Kementerian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Kewangan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Malaysia yang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masih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aktif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untuk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menghadiri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taklimat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.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Hanya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syarikat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yang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mempunyai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kod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bidang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berkaitan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sahaja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layak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menyertai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tender</w:t>
      </w:r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ini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>.</w:t>
      </w:r>
    </w:p>
    <w:p w14:paraId="300E9723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3AC8D9EE" w14:textId="53C517FF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Syarikat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perlu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memuatnaik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dokumen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tawaran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berserta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dokumen-dokumen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sokongan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di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laman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web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MyVendor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BERNAMA dan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menghantar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secara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manual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dalam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peti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tender</w:t>
      </w:r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pada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atau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sebelum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jam 12.00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tengah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hari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, </w:t>
      </w:r>
      <w:r w:rsidR="00666ADD">
        <w:rPr>
          <w:rFonts w:ascii="Arial" w:eastAsia="Arial" w:hAnsi="Arial" w:cs="Arial"/>
          <w:color w:val="000000"/>
          <w:sz w:val="18"/>
          <w:szCs w:val="18"/>
        </w:rPr>
        <w:t>0</w:t>
      </w:r>
      <w:r w:rsidR="00C6173F">
        <w:rPr>
          <w:rFonts w:ascii="Arial" w:eastAsia="Arial" w:hAnsi="Arial" w:cs="Arial"/>
          <w:color w:val="000000"/>
          <w:sz w:val="18"/>
          <w:szCs w:val="18"/>
        </w:rPr>
        <w:t>5</w:t>
      </w:r>
      <w:r w:rsidR="00666ADD">
        <w:rPr>
          <w:rFonts w:ascii="Arial" w:eastAsia="Arial" w:hAnsi="Arial" w:cs="Arial"/>
          <w:color w:val="000000"/>
          <w:sz w:val="18"/>
          <w:szCs w:val="18"/>
        </w:rPr>
        <w:t xml:space="preserve"> Mei</w:t>
      </w:r>
      <w:r w:rsidRPr="00A000A3">
        <w:rPr>
          <w:rFonts w:ascii="Arial" w:eastAsia="Arial" w:hAnsi="Arial" w:cs="Arial"/>
          <w:color w:val="000000"/>
          <w:sz w:val="18"/>
          <w:szCs w:val="18"/>
        </w:rPr>
        <w:t xml:space="preserve"> 2025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Pr="00A000A3">
        <w:rPr>
          <w:rFonts w:ascii="Arial" w:eastAsia="Arial" w:hAnsi="Arial" w:cs="Arial"/>
          <w:color w:val="000000"/>
          <w:sz w:val="18"/>
          <w:szCs w:val="18"/>
        </w:rPr>
        <w:t>(</w:t>
      </w:r>
      <w:proofErr w:type="spellStart"/>
      <w:r w:rsidR="00C6173F">
        <w:rPr>
          <w:rFonts w:ascii="Arial" w:eastAsia="Arial" w:hAnsi="Arial" w:cs="Arial"/>
          <w:color w:val="000000"/>
          <w:sz w:val="18"/>
          <w:szCs w:val="18"/>
        </w:rPr>
        <w:t>Isnin</w:t>
      </w:r>
      <w:proofErr w:type="spellEnd"/>
      <w:r w:rsidRPr="00A000A3">
        <w:rPr>
          <w:rFonts w:ascii="Arial" w:eastAsia="Arial" w:hAnsi="Arial" w:cs="Arial"/>
          <w:color w:val="000000"/>
          <w:sz w:val="18"/>
          <w:szCs w:val="18"/>
        </w:rPr>
        <w:t>)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di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alamat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berikut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>:</w:t>
      </w:r>
    </w:p>
    <w:p w14:paraId="465D4C7D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044C26C3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Bahagian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Perolehan</w:t>
      </w:r>
      <w:proofErr w:type="spellEnd"/>
    </w:p>
    <w:p w14:paraId="7877C806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3C0A40">
        <w:rPr>
          <w:rFonts w:ascii="Arial" w:eastAsia="Arial" w:hAnsi="Arial" w:cs="Arial"/>
          <w:color w:val="000000"/>
          <w:sz w:val="18"/>
          <w:szCs w:val="18"/>
        </w:rPr>
        <w:t>Tingkat 6, Wisma BERNAMA</w:t>
      </w:r>
    </w:p>
    <w:p w14:paraId="26418F6F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28, Jalan BERNAMA, </w:t>
      </w:r>
    </w:p>
    <w:p w14:paraId="3C28558A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3C0A40">
        <w:rPr>
          <w:rFonts w:ascii="Arial" w:eastAsia="Arial" w:hAnsi="Arial" w:cs="Arial"/>
          <w:color w:val="000000"/>
          <w:sz w:val="18"/>
          <w:szCs w:val="18"/>
        </w:rPr>
        <w:t>Off Jalan Tun Razak,</w:t>
      </w:r>
    </w:p>
    <w:p w14:paraId="72665C28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3C0A40">
        <w:rPr>
          <w:rFonts w:ascii="Arial" w:eastAsia="Arial" w:hAnsi="Arial" w:cs="Arial"/>
          <w:color w:val="000000"/>
          <w:sz w:val="18"/>
          <w:szCs w:val="18"/>
        </w:rPr>
        <w:t>50400 Kuala Lumpur</w:t>
      </w:r>
    </w:p>
    <w:p w14:paraId="5BEA603E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3C0A40">
        <w:rPr>
          <w:rFonts w:ascii="Arial" w:eastAsia="Arial" w:hAnsi="Arial" w:cs="Arial"/>
          <w:color w:val="000000"/>
          <w:sz w:val="18"/>
          <w:szCs w:val="18"/>
        </w:rPr>
        <w:t>(</w:t>
      </w:r>
      <w:proofErr w:type="spellStart"/>
      <w:proofErr w:type="gramStart"/>
      <w:r w:rsidRPr="003C0A40">
        <w:rPr>
          <w:rFonts w:ascii="Arial" w:eastAsia="Arial" w:hAnsi="Arial" w:cs="Arial"/>
          <w:color w:val="000000"/>
          <w:sz w:val="18"/>
          <w:szCs w:val="18"/>
        </w:rPr>
        <w:t>u.p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:</w:t>
      </w:r>
      <w:proofErr w:type="gram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Urus Setia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Perolehan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BERNAMA)</w:t>
      </w:r>
    </w:p>
    <w:p w14:paraId="497B1226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No Tel </w:t>
      </w:r>
      <w:r w:rsidRPr="003C0A40">
        <w:rPr>
          <w:rFonts w:ascii="Arial" w:eastAsia="Arial" w:hAnsi="Arial" w:cs="Arial"/>
          <w:color w:val="000000"/>
          <w:sz w:val="18"/>
          <w:szCs w:val="18"/>
        </w:rPr>
        <w:tab/>
      </w:r>
      <w:r>
        <w:rPr>
          <w:rFonts w:ascii="Arial" w:eastAsia="Arial" w:hAnsi="Arial" w:cs="Arial"/>
          <w:color w:val="000000"/>
          <w:sz w:val="18"/>
          <w:szCs w:val="18"/>
        </w:rPr>
        <w:tab/>
      </w:r>
      <w:r w:rsidRPr="003C0A40">
        <w:rPr>
          <w:rFonts w:ascii="Arial" w:eastAsia="Arial" w:hAnsi="Arial" w:cs="Arial"/>
          <w:color w:val="000000"/>
          <w:sz w:val="18"/>
          <w:szCs w:val="18"/>
        </w:rPr>
        <w:t>: 03-2631 1685</w:t>
      </w:r>
    </w:p>
    <w:p w14:paraId="11741DAA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3C0A40">
        <w:rPr>
          <w:rFonts w:ascii="Arial" w:eastAsia="Arial" w:hAnsi="Arial" w:cs="Arial"/>
          <w:color w:val="000000"/>
          <w:sz w:val="18"/>
          <w:szCs w:val="18"/>
        </w:rPr>
        <w:t>E-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mel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ab/>
      </w:r>
      <w:r w:rsidRPr="003C0A40">
        <w:rPr>
          <w:rFonts w:ascii="Arial" w:eastAsia="Arial" w:hAnsi="Arial" w:cs="Arial"/>
          <w:color w:val="000000"/>
          <w:sz w:val="18"/>
          <w:szCs w:val="18"/>
        </w:rPr>
        <w:tab/>
        <w:t>: haniiah.ahya@bernama.com</w:t>
      </w:r>
    </w:p>
    <w:p w14:paraId="2EA2BEC7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347D9EBA" w14:textId="77F6143E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Syarikat yang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memerlukan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sebarang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penjelasan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lanjut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mengenai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="00666ADD">
        <w:rPr>
          <w:rFonts w:ascii="Arial" w:eastAsia="Arial" w:hAnsi="Arial" w:cs="Arial"/>
          <w:color w:val="000000"/>
          <w:sz w:val="18"/>
          <w:szCs w:val="18"/>
        </w:rPr>
        <w:t>D</w:t>
      </w:r>
      <w:r w:rsidRPr="003C0A40">
        <w:rPr>
          <w:rFonts w:ascii="Arial" w:eastAsia="Arial" w:hAnsi="Arial" w:cs="Arial"/>
          <w:color w:val="000000"/>
          <w:sz w:val="18"/>
          <w:szCs w:val="18"/>
        </w:rPr>
        <w:t>okumen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Tender</w:t>
      </w:r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boleh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berhubung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secara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bertulis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melalui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surat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rasmi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yang di e-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mel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kepada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alamat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di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atas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>.</w:t>
      </w:r>
    </w:p>
    <w:p w14:paraId="523F1585" w14:textId="77777777" w:rsidR="00A000A3" w:rsidRPr="003C0A40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592961E3" w14:textId="77777777" w:rsidR="00A000A3" w:rsidRDefault="00A000A3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Tawaran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Tender</w:t>
      </w:r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yang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lewat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dikemukakan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dan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kelewatan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menghantar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dokumen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sokongan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seperti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mana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Arahan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Tender</w:t>
      </w:r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tidak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akan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proofErr w:type="spellStart"/>
      <w:r w:rsidRPr="003C0A40">
        <w:rPr>
          <w:rFonts w:ascii="Arial" w:eastAsia="Arial" w:hAnsi="Arial" w:cs="Arial"/>
          <w:color w:val="000000"/>
          <w:sz w:val="18"/>
          <w:szCs w:val="18"/>
        </w:rPr>
        <w:t>dipertimbangkan</w:t>
      </w:r>
      <w:proofErr w:type="spellEnd"/>
      <w:r w:rsidRPr="003C0A40">
        <w:rPr>
          <w:rFonts w:ascii="Arial" w:eastAsia="Arial" w:hAnsi="Arial" w:cs="Arial"/>
          <w:color w:val="000000"/>
          <w:sz w:val="18"/>
          <w:szCs w:val="18"/>
        </w:rPr>
        <w:t>.</w:t>
      </w:r>
    </w:p>
    <w:p w14:paraId="067C512C" w14:textId="4470C6DA" w:rsidR="00200A05" w:rsidRDefault="00200A05" w:rsidP="00A000A3">
      <w:pPr>
        <w:spacing w:after="0" w:line="240" w:lineRule="auto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sectPr w:rsidR="00200A05">
      <w:pgSz w:w="11907" w:h="16839"/>
      <w:pgMar w:top="630" w:right="1440" w:bottom="72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A05"/>
    <w:rsid w:val="00200A05"/>
    <w:rsid w:val="0055628A"/>
    <w:rsid w:val="00666ADD"/>
    <w:rsid w:val="00A000A3"/>
    <w:rsid w:val="00AD6354"/>
    <w:rsid w:val="00C6173F"/>
    <w:rsid w:val="00EA488F"/>
    <w:rsid w:val="00EA4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6935D"/>
  <w15:docId w15:val="{E07F7829-87BE-4A30-A94A-932EE9FCF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MY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7A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6F1E"/>
    <w:pPr>
      <w:keepNext/>
      <w:keepLines/>
      <w:spacing w:before="200" w:after="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AC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20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F05D4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val="en-MY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F05D4"/>
  </w:style>
  <w:style w:type="paragraph" w:styleId="Footer">
    <w:name w:val="footer"/>
    <w:basedOn w:val="Normal"/>
    <w:link w:val="FooterChar"/>
    <w:uiPriority w:val="99"/>
    <w:unhideWhenUsed/>
    <w:rsid w:val="009F0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05D4"/>
  </w:style>
  <w:style w:type="character" w:customStyle="1" w:styleId="Heading4Char">
    <w:name w:val="Heading 4 Char"/>
    <w:basedOn w:val="DefaultParagraphFont"/>
    <w:link w:val="Heading4"/>
    <w:uiPriority w:val="9"/>
    <w:qFormat/>
    <w:rsid w:val="004B6F1E"/>
    <w:rPr>
      <w:rFonts w:asciiTheme="majorHAnsi" w:eastAsiaTheme="majorEastAsia" w:hAnsiTheme="majorHAnsi" w:cstheme="majorBidi"/>
      <w:b/>
      <w:bCs/>
      <w:i/>
      <w:iCs/>
      <w:color w:val="4F81BD" w:themeColor="accent1"/>
      <w:lang w:val="en-US" w:eastAsia="en-MY"/>
    </w:rPr>
  </w:style>
  <w:style w:type="paragraph" w:styleId="NoSpacing">
    <w:name w:val="No Spacing"/>
    <w:uiPriority w:val="1"/>
    <w:qFormat/>
    <w:rsid w:val="00BF47AF"/>
    <w:pPr>
      <w:spacing w:after="0" w:line="240" w:lineRule="auto"/>
    </w:pPr>
  </w:style>
  <w:style w:type="paragraph" w:styleId="BodyText">
    <w:name w:val="Body Text"/>
    <w:basedOn w:val="Normal"/>
    <w:link w:val="BodyTextChar"/>
    <w:rsid w:val="000A420D"/>
    <w:pPr>
      <w:widowControl w:val="0"/>
      <w:suppressAutoHyphens/>
      <w:autoSpaceDE w:val="0"/>
      <w:spacing w:after="0" w:line="240" w:lineRule="auto"/>
      <w:jc w:val="both"/>
    </w:pPr>
    <w:rPr>
      <w:rFonts w:ascii="Bookman Old Style" w:eastAsia="Times New Roman" w:hAnsi="Bookman Old Style" w:cs="Times New Roman"/>
      <w:sz w:val="42"/>
      <w:szCs w:val="42"/>
      <w:lang w:val="ms-MY" w:eastAsia="en-US"/>
    </w:rPr>
  </w:style>
  <w:style w:type="character" w:customStyle="1" w:styleId="BodyTextChar">
    <w:name w:val="Body Text Char"/>
    <w:basedOn w:val="DefaultParagraphFont"/>
    <w:link w:val="BodyText"/>
    <w:rsid w:val="000A420D"/>
    <w:rPr>
      <w:rFonts w:ascii="Bookman Old Style" w:eastAsia="Times New Roman" w:hAnsi="Bookman Old Style" w:cs="Times New Roman"/>
      <w:sz w:val="42"/>
      <w:szCs w:val="42"/>
      <w:lang w:val="ms-MY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yvendor.bernama.com/logi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Uog+J0rrLOgmITsgcd5JDzVurw==">CgMxLjAyCGguZ2pkZ3hzMgloLjMwajB6bGwyCWguMWZvYjl0ZTIJaC4zem55c2g3MgloLjJldDkycDA4AHIhMTZ6SmhLbEI5YjB5ZjVlZjdydjRUaWdSakxUY1k1X3Q2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pengurus harta</dc:creator>
  <cp:lastModifiedBy>haniiah ahya</cp:lastModifiedBy>
  <cp:revision>7</cp:revision>
  <cp:lastPrinted>2025-03-27T01:44:00Z</cp:lastPrinted>
  <dcterms:created xsi:type="dcterms:W3CDTF">2024-08-09T06:54:00Z</dcterms:created>
  <dcterms:modified xsi:type="dcterms:W3CDTF">2025-03-27T06:21:00Z</dcterms:modified>
</cp:coreProperties>
</file>